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75ECA8E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904376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213FC01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04376">
        <w:rPr>
          <w:rFonts w:ascii="Times New Roman" w:hAnsi="Times New Roman" w:cs="Times New Roman"/>
          <w:i/>
          <w:sz w:val="24"/>
          <w:szCs w:val="24"/>
        </w:rPr>
        <w:t>ARTUR RIZZATTI &amp; CIA LTDA.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0624674F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904376">
        <w:rPr>
          <w:rFonts w:ascii="Times New Roman" w:hAnsi="Times New Roman" w:cs="Times New Roman"/>
          <w:i/>
          <w:sz w:val="24"/>
          <w:szCs w:val="24"/>
        </w:rPr>
        <w:t>66.119.371/0001-03</w:t>
      </w:r>
    </w:p>
    <w:p w14:paraId="3ABB3AAF" w14:textId="0D5E1F7B" w:rsidR="001E27D4" w:rsidRPr="00527F4D" w:rsidRDefault="00904376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2F8FC74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04376">
        <w:rPr>
          <w:rFonts w:ascii="Times New Roman" w:hAnsi="Times New Roman" w:cs="Times New Roman"/>
          <w:i/>
          <w:sz w:val="24"/>
          <w:szCs w:val="24"/>
        </w:rPr>
        <w:t>40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813364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PRESTAÇÃO DE SERVIÇO DE MONITORAMENTO E ALARME CFTV PARA A CÂMARA MUNICIPAL DA ESTÂNCIA TURÍSTICA DE OLÍMPIA</w:t>
      </w:r>
      <w:r w:rsidR="001E285F">
        <w:rPr>
          <w:rFonts w:ascii="Times New Roman" w:hAnsi="Times New Roman" w:cs="Times New Roman"/>
          <w:i/>
          <w:sz w:val="24"/>
          <w:szCs w:val="24"/>
        </w:rPr>
        <w:t xml:space="preserve"> PELO PERÍODO DE 12 (DOZE) MESES.</w:t>
      </w:r>
    </w:p>
    <w:p w14:paraId="5AA21CEF" w14:textId="50F39948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904376">
        <w:rPr>
          <w:rFonts w:ascii="Times New Roman" w:hAnsi="Times New Roman" w:cs="Times New Roman"/>
          <w:i/>
          <w:sz w:val="24"/>
          <w:szCs w:val="24"/>
        </w:rPr>
        <w:t>3.000,00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04376">
        <w:rPr>
          <w:rFonts w:ascii="Times New Roman" w:hAnsi="Times New Roman" w:cs="Times New Roman"/>
          <w:i/>
          <w:sz w:val="24"/>
          <w:szCs w:val="24"/>
        </w:rPr>
        <w:t>TRÊS MIL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4D31B9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25/11/2024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17</cp:revision>
  <cp:lastPrinted>2024-05-02T13:40:00Z</cp:lastPrinted>
  <dcterms:created xsi:type="dcterms:W3CDTF">2024-06-28T12:40:00Z</dcterms:created>
  <dcterms:modified xsi:type="dcterms:W3CDTF">2024-12-17T17:53:00Z</dcterms:modified>
</cp:coreProperties>
</file>