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95632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9513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9513C">
        <w:rPr>
          <w:rFonts w:ascii="Times New Roman" w:hAnsi="Times New Roman" w:cs="Times New Roman"/>
          <w:i/>
          <w:sz w:val="24"/>
          <w:szCs w:val="24"/>
        </w:rPr>
        <w:t>HIROCHI KITAGAWA &amp; CIA LTDA.</w:t>
      </w:r>
    </w:p>
    <w:p w:rsidR="00E104B7" w:rsidRP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79513C">
        <w:rPr>
          <w:rFonts w:ascii="Times New Roman" w:hAnsi="Times New Roman" w:cs="Times New Roman"/>
          <w:i/>
          <w:sz w:val="24"/>
          <w:szCs w:val="24"/>
        </w:rPr>
        <w:t>58.837.816/0001-54</w:t>
      </w: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9513C">
        <w:rPr>
          <w:rFonts w:ascii="Times New Roman" w:hAnsi="Times New Roman" w:cs="Times New Roman"/>
          <w:i/>
          <w:sz w:val="24"/>
          <w:szCs w:val="24"/>
        </w:rPr>
        <w:t>33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/2021 </w:t>
      </w:r>
    </w:p>
    <w:p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13C">
        <w:rPr>
          <w:rFonts w:ascii="Times New Roman" w:hAnsi="Times New Roman" w:cs="Times New Roman"/>
          <w:i/>
          <w:sz w:val="24"/>
          <w:szCs w:val="24"/>
        </w:rPr>
        <w:t>FORNECIMENTO DE ATÉ 5.000 (CINCO MIL) LITROS DE GASOLINA COMUM PARA ABASTECIMENTO DOS VEÍCULOS OFICIAIS E EQUIPAMENTOS DE JARDINAGEM DESTA EDILIDADE.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036C" w:rsidRDefault="00955625" w:rsidP="0021036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VALOR GLOBAL: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R$</w:t>
      </w:r>
      <w:r w:rsidR="00E104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36C">
        <w:rPr>
          <w:rFonts w:ascii="Times New Roman" w:hAnsi="Times New Roman" w:cs="Times New Roman"/>
          <w:i/>
          <w:sz w:val="24"/>
          <w:szCs w:val="24"/>
        </w:rPr>
        <w:t xml:space="preserve">6,26 </w:t>
      </w:r>
      <w:r w:rsidR="0021036C">
        <w:rPr>
          <w:rFonts w:ascii="Times New Roman" w:hAnsi="Times New Roman" w:cs="Times New Roman"/>
          <w:i/>
          <w:iCs/>
          <w:sz w:val="24"/>
          <w:szCs w:val="24"/>
        </w:rPr>
        <w:t>(SEIS REAIS E VINTE E SEIS CENTAVOS) PARA O LITRO DA GASOLINA COMUM</w:t>
      </w:r>
    </w:p>
    <w:p w:rsidR="00955625" w:rsidRPr="00955625" w:rsidRDefault="0021036C" w:rsidP="002103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CA2">
        <w:rPr>
          <w:rFonts w:ascii="Times New Roman" w:hAnsi="Times New Roman" w:cs="Times New Roman"/>
          <w:b/>
          <w:i/>
          <w:iCs/>
          <w:sz w:val="24"/>
          <w:szCs w:val="24"/>
        </w:rPr>
        <w:t>OBSERVAÇÃO: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SEMPRE QUE O PREÇO DO LITRO NA BOMBA FOR MENOR QUE O PREÇO UNITÁRIO ACIMA ESPECIFICADO NO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MOMENTO DO ABASTECIMENTO, O VALOR A SER COBRADO DEVERÁ SER O CONSTANTE NA BOMBA DE COMBUSTÍVEL.</w:t>
      </w:r>
      <w:r w:rsidR="00955625"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13C">
        <w:rPr>
          <w:rFonts w:ascii="Times New Roman" w:hAnsi="Times New Roman" w:cs="Times New Roman"/>
          <w:i/>
          <w:sz w:val="24"/>
          <w:szCs w:val="24"/>
        </w:rPr>
        <w:t>23/12/2021</w:t>
      </w:r>
    </w:p>
    <w:p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06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79513C">
        <w:rPr>
          <w:rFonts w:ascii="Times New Roman" w:hAnsi="Times New Roman" w:cs="Times New Roman"/>
          <w:i/>
          <w:sz w:val="24"/>
          <w:szCs w:val="24"/>
        </w:rPr>
        <w:t>SEIS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5"/>
    <w:rsid w:val="00020C4C"/>
    <w:rsid w:val="001537DC"/>
    <w:rsid w:val="0021036C"/>
    <w:rsid w:val="002648B2"/>
    <w:rsid w:val="002E07D1"/>
    <w:rsid w:val="002E2AB5"/>
    <w:rsid w:val="00300B6D"/>
    <w:rsid w:val="003F166E"/>
    <w:rsid w:val="0052337C"/>
    <w:rsid w:val="00537095"/>
    <w:rsid w:val="005B7684"/>
    <w:rsid w:val="005F0487"/>
    <w:rsid w:val="00711FC6"/>
    <w:rsid w:val="0079513C"/>
    <w:rsid w:val="007E7D6E"/>
    <w:rsid w:val="007F4899"/>
    <w:rsid w:val="00863CA8"/>
    <w:rsid w:val="00955625"/>
    <w:rsid w:val="0095632B"/>
    <w:rsid w:val="00A01483"/>
    <w:rsid w:val="00A32205"/>
    <w:rsid w:val="00C03503"/>
    <w:rsid w:val="00C91118"/>
    <w:rsid w:val="00D16D40"/>
    <w:rsid w:val="00D512CA"/>
    <w:rsid w:val="00E104B7"/>
    <w:rsid w:val="00E56575"/>
    <w:rsid w:val="00E8470D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2021-12-27T11:39:00Z</dcterms:created>
  <dcterms:modified xsi:type="dcterms:W3CDTF">2021-12-27T11:49:00Z</dcterms:modified>
</cp:coreProperties>
</file>