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CD7FE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5207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C1FB5">
        <w:rPr>
          <w:rFonts w:ascii="Times New Roman" w:hAnsi="Times New Roman" w:cs="Times New Roman"/>
          <w:i/>
          <w:sz w:val="24"/>
          <w:szCs w:val="24"/>
        </w:rPr>
        <w:t>LC TORRES REPARAÇÃO DE MÓVEIS OLÍMPIA LTDA.</w:t>
      </w:r>
    </w:p>
    <w:p w:rsidR="00E104B7" w:rsidRP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9C1FB5">
        <w:rPr>
          <w:rFonts w:ascii="Times New Roman" w:hAnsi="Times New Roman" w:cs="Times New Roman"/>
          <w:i/>
          <w:sz w:val="24"/>
          <w:szCs w:val="24"/>
        </w:rPr>
        <w:t>19.381.038/0001-80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01483">
        <w:rPr>
          <w:rFonts w:ascii="Times New Roman" w:hAnsi="Times New Roman" w:cs="Times New Roman"/>
          <w:i/>
          <w:sz w:val="24"/>
          <w:szCs w:val="24"/>
        </w:rPr>
        <w:t>3</w:t>
      </w:r>
      <w:r w:rsidR="009C1FB5">
        <w:rPr>
          <w:rFonts w:ascii="Times New Roman" w:hAnsi="Times New Roman" w:cs="Times New Roman"/>
          <w:i/>
          <w:sz w:val="24"/>
          <w:szCs w:val="24"/>
        </w:rPr>
        <w:t>6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/2021 </w:t>
      </w:r>
    </w:p>
    <w:p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FB5">
        <w:rPr>
          <w:rFonts w:ascii="Times New Roman" w:hAnsi="Times New Roman" w:cs="Times New Roman"/>
          <w:i/>
          <w:sz w:val="24"/>
          <w:szCs w:val="24"/>
        </w:rPr>
        <w:t>CONTRATAÇÃO DE EMPRESA ESPECIALIZADA PARA PRESTAÇÃO DE SERVIÇOS DE REFORMA DE 97 (NOVENTA E SETE) POLTRONAS DO PLENÁRIO DA CÂMARA MUNICIPAL DA ESTÂNCIA TURÍSTICA DE OLÍMPIA, INCLUINDO LIXAMENTO, PINTURA E APLICAÇÃO DE VERNIZ.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VALOR GLOBAL: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R$</w:t>
      </w:r>
      <w:r w:rsidR="00E104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FB5">
        <w:rPr>
          <w:rFonts w:ascii="Times New Roman" w:hAnsi="Times New Roman" w:cs="Times New Roman"/>
          <w:i/>
          <w:sz w:val="24"/>
          <w:szCs w:val="24"/>
        </w:rPr>
        <w:t>1</w:t>
      </w:r>
      <w:r w:rsidR="00CD7FED">
        <w:rPr>
          <w:rFonts w:ascii="Times New Roman" w:hAnsi="Times New Roman" w:cs="Times New Roman"/>
          <w:i/>
          <w:sz w:val="24"/>
          <w:szCs w:val="24"/>
        </w:rPr>
        <w:t>5.500,00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C1FB5">
        <w:rPr>
          <w:rFonts w:ascii="Times New Roman" w:hAnsi="Times New Roman" w:cs="Times New Roman"/>
          <w:i/>
          <w:sz w:val="24"/>
          <w:szCs w:val="24"/>
        </w:rPr>
        <w:t>QUINZE MIL E QUINHENTOS REAIS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FED">
        <w:rPr>
          <w:rFonts w:ascii="Times New Roman" w:hAnsi="Times New Roman" w:cs="Times New Roman"/>
          <w:i/>
          <w:sz w:val="24"/>
          <w:szCs w:val="24"/>
        </w:rPr>
        <w:t>27/12/2021</w:t>
      </w:r>
    </w:p>
    <w:p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9C1FB5">
        <w:rPr>
          <w:rFonts w:ascii="Times New Roman" w:hAnsi="Times New Roman" w:cs="Times New Roman"/>
          <w:i/>
          <w:sz w:val="24"/>
          <w:szCs w:val="24"/>
        </w:rPr>
        <w:t>60 (SESSENTA) DIAS</w:t>
      </w:r>
      <w:bookmarkStart w:id="0" w:name="_GoBack"/>
      <w:bookmarkEnd w:id="0"/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300B6D"/>
    <w:rsid w:val="0035207A"/>
    <w:rsid w:val="003F166E"/>
    <w:rsid w:val="0052337C"/>
    <w:rsid w:val="00537095"/>
    <w:rsid w:val="005B7684"/>
    <w:rsid w:val="005F0487"/>
    <w:rsid w:val="00711FC6"/>
    <w:rsid w:val="007E7D6E"/>
    <w:rsid w:val="007F4899"/>
    <w:rsid w:val="00863CA8"/>
    <w:rsid w:val="008F1A79"/>
    <w:rsid w:val="00955625"/>
    <w:rsid w:val="0095632B"/>
    <w:rsid w:val="009C1FB5"/>
    <w:rsid w:val="00A01483"/>
    <w:rsid w:val="00C03503"/>
    <w:rsid w:val="00C91118"/>
    <w:rsid w:val="00CD7FED"/>
    <w:rsid w:val="00D16D40"/>
    <w:rsid w:val="00D512CA"/>
    <w:rsid w:val="00E104B7"/>
    <w:rsid w:val="00E56575"/>
    <w:rsid w:val="00E8470D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2021-12-27T17:46:00Z</dcterms:created>
  <dcterms:modified xsi:type="dcterms:W3CDTF">2021-12-27T17:49:00Z</dcterms:modified>
</cp:coreProperties>
</file>