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1A75" w14:textId="19A488D3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PRIMEIRO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>05/2023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09C31123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7152">
        <w:rPr>
          <w:rFonts w:ascii="Times New Roman" w:hAnsi="Times New Roman" w:cs="Times New Roman"/>
          <w:i/>
          <w:sz w:val="24"/>
          <w:szCs w:val="24"/>
        </w:rPr>
        <w:t>ESCRITÓRIO, PAPELARIA E CIA. - ME</w:t>
      </w:r>
    </w:p>
    <w:p w14:paraId="6AC5A073" w14:textId="1E6812C3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 </w:t>
      </w:r>
      <w:r w:rsidR="006F7152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>
        <w:rPr>
          <w:rFonts w:ascii="Times New Roman" w:hAnsi="Times New Roman" w:cs="Times New Roman"/>
          <w:b/>
          <w:i/>
          <w:sz w:val="24"/>
          <w:szCs w:val="24"/>
        </w:rPr>
        <w:t>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7152">
        <w:rPr>
          <w:rFonts w:ascii="Times New Roman" w:hAnsi="Times New Roman" w:cs="Times New Roman"/>
          <w:i/>
          <w:sz w:val="24"/>
          <w:szCs w:val="24"/>
        </w:rPr>
        <w:t>05/2023</w:t>
      </w:r>
    </w:p>
    <w:p w14:paraId="3AA9529D" w14:textId="0981408A" w:rsidR="00AC728E" w:rsidRPr="00AC728E" w:rsidRDefault="00875BA1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24C3D69A" w:rsidR="00D4061D" w:rsidRPr="00964496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6F7152">
        <w:rPr>
          <w:rFonts w:ascii="Times New Roman" w:hAnsi="Times New Roman"/>
          <w:b w:val="0"/>
          <w:bCs/>
          <w:szCs w:val="24"/>
        </w:rPr>
        <w:t>ACRÉSCIMO QUANTITATIVO DE 25% (VINTE E CINCO POR CENTO) DO ITEM “PAPEL A4 BRANCO, ALCALINO, 75G, RESMA COM NO MÍNIMO 500 FOLHAS)</w:t>
      </w:r>
    </w:p>
    <w:p w14:paraId="565832F7" w14:textId="6A447298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7152">
        <w:rPr>
          <w:rFonts w:ascii="Times New Roman" w:hAnsi="Times New Roman" w:cs="Times New Roman"/>
          <w:i/>
          <w:sz w:val="24"/>
          <w:szCs w:val="24"/>
        </w:rPr>
        <w:t>28/03/2024</w:t>
      </w:r>
    </w:p>
    <w:p w14:paraId="72FD0BF3" w14:textId="67521F92" w:rsidR="00D77E0B" w:rsidRP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VALOR ACRESCIDO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77E0B" w:rsidRPr="00D77E0B">
        <w:rPr>
          <w:rFonts w:ascii="Times New Roman" w:hAnsi="Times New Roman" w:cs="Times New Roman"/>
          <w:i/>
          <w:sz w:val="24"/>
          <w:szCs w:val="24"/>
        </w:rPr>
        <w:t>R$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152">
        <w:rPr>
          <w:rFonts w:ascii="Times New Roman" w:hAnsi="Times New Roman" w:cs="Times New Roman"/>
          <w:i/>
          <w:sz w:val="24"/>
          <w:szCs w:val="24"/>
        </w:rPr>
        <w:t>1.145,00</w:t>
      </w:r>
      <w:r w:rsidR="00D77E0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F7152">
        <w:rPr>
          <w:rFonts w:ascii="Times New Roman" w:hAnsi="Times New Roman" w:cs="Times New Roman"/>
          <w:i/>
          <w:sz w:val="24"/>
          <w:szCs w:val="24"/>
        </w:rPr>
        <w:t>UM MIL, CENTO E QUARENTA E CINCO REAIS</w:t>
      </w:r>
      <w:r w:rsidR="00D77E0B">
        <w:rPr>
          <w:rFonts w:ascii="Times New Roman" w:hAnsi="Times New Roman" w:cs="Times New Roman"/>
          <w:i/>
          <w:sz w:val="24"/>
          <w:szCs w:val="24"/>
        </w:rPr>
        <w:t>)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0F4946"/>
    <w:rsid w:val="00217274"/>
    <w:rsid w:val="00265EB0"/>
    <w:rsid w:val="002E0B72"/>
    <w:rsid w:val="002F6384"/>
    <w:rsid w:val="003337E1"/>
    <w:rsid w:val="00362B02"/>
    <w:rsid w:val="0040505C"/>
    <w:rsid w:val="00455B6E"/>
    <w:rsid w:val="00506E67"/>
    <w:rsid w:val="00512336"/>
    <w:rsid w:val="00523E46"/>
    <w:rsid w:val="00557CD7"/>
    <w:rsid w:val="006F6608"/>
    <w:rsid w:val="006F7152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cp:lastPrinted>2023-11-06T18:50:00Z</cp:lastPrinted>
  <dcterms:created xsi:type="dcterms:W3CDTF">2024-04-02T19:31:00Z</dcterms:created>
  <dcterms:modified xsi:type="dcterms:W3CDTF">2024-04-02T19:31:00Z</dcterms:modified>
</cp:coreProperties>
</file>