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61FE179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B31EC6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5F865614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31EC6">
        <w:rPr>
          <w:rFonts w:ascii="Times New Roman" w:hAnsi="Times New Roman" w:cs="Times New Roman"/>
          <w:i/>
          <w:sz w:val="24"/>
          <w:szCs w:val="24"/>
        </w:rPr>
        <w:t>LC PRODUTOS DE LIMPEZA E HIGIENE LTDA. - EPP</w:t>
      </w:r>
    </w:p>
    <w:p w14:paraId="0D998861" w14:textId="0413B786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B31EC6">
        <w:rPr>
          <w:rFonts w:ascii="Times New Roman" w:hAnsi="Times New Roman" w:cs="Times New Roman"/>
          <w:i/>
          <w:sz w:val="24"/>
          <w:szCs w:val="24"/>
        </w:rPr>
        <w:t>37.950.453/0001-99</w:t>
      </w:r>
    </w:p>
    <w:p w14:paraId="3ABB3AAF" w14:textId="68DC9268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371BFC">
        <w:rPr>
          <w:rFonts w:ascii="Times New Roman" w:hAnsi="Times New Roman" w:cs="Times New Roman"/>
          <w:i/>
          <w:sz w:val="24"/>
          <w:szCs w:val="24"/>
        </w:rPr>
        <w:t>08/2024</w:t>
      </w:r>
    </w:p>
    <w:p w14:paraId="03DCF4ED" w14:textId="10D9F98E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A5C9E">
        <w:rPr>
          <w:rFonts w:ascii="Times New Roman" w:hAnsi="Times New Roman" w:cs="Times New Roman"/>
          <w:i/>
          <w:sz w:val="24"/>
          <w:szCs w:val="24"/>
        </w:rPr>
        <w:t>16</w:t>
      </w:r>
      <w:r w:rsidR="00371BFC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9C768E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FC">
        <w:rPr>
          <w:rFonts w:ascii="Times New Roman" w:hAnsi="Times New Roman" w:cs="Times New Roman"/>
          <w:i/>
          <w:sz w:val="24"/>
          <w:szCs w:val="24"/>
        </w:rPr>
        <w:t>FORNECIMENTO DE MATERIAIS DE LIMPEZA E MATERIAIS DESCARTÁVEIS PELO PERÍODO DE 12 (DOZE) MESES.</w:t>
      </w:r>
      <w:r w:rsidR="00C67E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A21CEF" w14:textId="2DE9003D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B31EC6">
        <w:rPr>
          <w:rFonts w:ascii="Times New Roman" w:hAnsi="Times New Roman" w:cs="Times New Roman"/>
          <w:i/>
          <w:sz w:val="24"/>
          <w:szCs w:val="24"/>
        </w:rPr>
        <w:t>1.882,80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31EC6">
        <w:rPr>
          <w:rFonts w:ascii="Times New Roman" w:hAnsi="Times New Roman" w:cs="Times New Roman"/>
          <w:i/>
          <w:sz w:val="24"/>
          <w:szCs w:val="24"/>
        </w:rPr>
        <w:t>UM MIL, OITOCENTOS E OITENTA E DOIS REAIS E OITENTA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C3E9FBD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FC">
        <w:rPr>
          <w:rFonts w:ascii="Times New Roman" w:hAnsi="Times New Roman" w:cs="Times New Roman"/>
          <w:i/>
          <w:sz w:val="24"/>
          <w:szCs w:val="24"/>
        </w:rPr>
        <w:t>03/06/2024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4D59FA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A5C9E"/>
    <w:rsid w:val="00AB69CF"/>
    <w:rsid w:val="00B31EC6"/>
    <w:rsid w:val="00B95D54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15</cp:revision>
  <cp:lastPrinted>2024-05-02T13:40:00Z</cp:lastPrinted>
  <dcterms:created xsi:type="dcterms:W3CDTF">2024-01-31T15:07:00Z</dcterms:created>
  <dcterms:modified xsi:type="dcterms:W3CDTF">2024-06-12T11:12:00Z</dcterms:modified>
</cp:coreProperties>
</file>