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7EB0" w:rsidRDefault="004763EE">
      <w:pPr>
        <w:tabs>
          <w:tab w:val="center" w:pos="4252"/>
          <w:tab w:val="right" w:pos="8504"/>
          <w:tab w:val="left" w:pos="645"/>
          <w:tab w:val="left" w:pos="1095"/>
        </w:tabs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(PAPEL TIMBRADO DA EMPRESA)</w:t>
      </w:r>
    </w:p>
    <w:p w14:paraId="00000002" w14:textId="77777777" w:rsidR="008B7EB0" w:rsidRDefault="008B7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jc w:val="center"/>
        <w:rPr>
          <w:rFonts w:ascii="Courier New" w:eastAsia="Courier New" w:hAnsi="Courier New" w:cs="Courier New"/>
          <w:b/>
          <w:i/>
          <w:sz w:val="18"/>
          <w:szCs w:val="18"/>
        </w:rPr>
      </w:pPr>
    </w:p>
    <w:p w14:paraId="00000003" w14:textId="77777777" w:rsidR="008B7EB0" w:rsidRDefault="00476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left="1085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DECLARAÇÃO DE CONFORMIDADE EM ACESSIBILIDADE </w:t>
      </w:r>
    </w:p>
    <w:p w14:paraId="00000004" w14:textId="77777777" w:rsidR="008B7EB0" w:rsidRDefault="004763EE">
      <w:pPr>
        <w:widowControl w:val="0"/>
        <w:spacing w:before="797" w:line="240" w:lineRule="auto"/>
        <w:ind w:left="17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3"/>
          <w:szCs w:val="23"/>
        </w:rPr>
        <w:t>TOMADA DE PREÇO 02/2023</w:t>
      </w:r>
    </w:p>
    <w:p w14:paraId="00000005" w14:textId="77777777" w:rsidR="008B7EB0" w:rsidRDefault="00476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344" w:lineRule="auto"/>
        <w:ind w:left="230" w:right="307" w:firstLine="4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sz w:val="28"/>
          <w:szCs w:val="28"/>
        </w:rPr>
        <w:t>......</w:t>
      </w:r>
      <w:r>
        <w:rPr>
          <w:rFonts w:ascii="Courier New" w:eastAsia="Courier New" w:hAnsi="Courier New" w:cs="Courier New"/>
          <w:sz w:val="24"/>
          <w:szCs w:val="24"/>
        </w:rPr>
        <w:t xml:space="preserve">.............., inscrito no CNPJ nº ............, por intermédio de seu representante legal o(a)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(a) .............., portador(a) da Carteira de Identidade nº .............. e do CPF nº ..........., </w:t>
      </w:r>
      <w:r>
        <w:rPr>
          <w:rFonts w:ascii="Courier New" w:eastAsia="Courier New" w:hAnsi="Courier New" w:cs="Courier New"/>
          <w:b/>
          <w:sz w:val="24"/>
          <w:szCs w:val="24"/>
        </w:rPr>
        <w:t>DECLARA</w:t>
      </w:r>
      <w:r>
        <w:rPr>
          <w:rFonts w:ascii="Courier New" w:eastAsia="Courier New" w:hAnsi="Courier New" w:cs="Courier New"/>
          <w:sz w:val="24"/>
          <w:szCs w:val="24"/>
        </w:rPr>
        <w:t>, que em conformidade com edital da Tomada de Pre</w:t>
      </w:r>
      <w:r>
        <w:rPr>
          <w:rFonts w:ascii="Courier New" w:eastAsia="Courier New" w:hAnsi="Courier New" w:cs="Courier New"/>
          <w:sz w:val="24"/>
          <w:szCs w:val="24"/>
        </w:rPr>
        <w:t xml:space="preserve">ço nº 02/2023, foram atendidas as exigências de acessibilidade às pessoas portadoras de deficiência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ou com mobilidade reduzida nos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projetos  urbanísticos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e arquitetônicos, conforme a NBR 9050 da Associação Brasileira de Normas  Técnicas – AB</w:t>
      </w:r>
      <w:r>
        <w:rPr>
          <w:rFonts w:ascii="Courier New" w:eastAsia="Courier New" w:hAnsi="Courier New" w:cs="Courier New"/>
          <w:sz w:val="24"/>
          <w:szCs w:val="24"/>
        </w:rPr>
        <w:t>NT, Lei nº 1009</w:t>
      </w:r>
      <w:r>
        <w:rPr>
          <w:rFonts w:ascii="Courier New" w:eastAsia="Courier New" w:hAnsi="Courier New" w:cs="Courier New"/>
          <w:sz w:val="24"/>
          <w:szCs w:val="24"/>
        </w:rPr>
        <w:t>8/2000, Lei nº 10048/2000, e Decreto nº 5296/2007, e suas alterações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 </w:t>
      </w:r>
    </w:p>
    <w:p w14:paraId="00000006" w14:textId="77777777" w:rsidR="008B7EB0" w:rsidRDefault="00476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3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</w:p>
    <w:p w14:paraId="00000007" w14:textId="77777777" w:rsidR="008B7EB0" w:rsidRDefault="00476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3" w:lineRule="auto"/>
        <w:ind w:left="238" w:right="309" w:hanging="3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DECLARO, outrossim, sob as penas da lei, estar plenamente ciente do teor e da extensão </w:t>
      </w: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desta  declaração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e deter plenos poderes, conhecimento técnico e informações para firmá-la. </w:t>
      </w:r>
    </w:p>
    <w:p w14:paraId="00000008" w14:textId="77777777" w:rsidR="008B7EB0" w:rsidRDefault="008B7EB0">
      <w:pPr>
        <w:widowControl w:val="0"/>
        <w:spacing w:before="1616" w:line="240" w:lineRule="auto"/>
        <w:ind w:firstLine="720"/>
        <w:rPr>
          <w:rFonts w:ascii="Courier New" w:eastAsia="Courier New" w:hAnsi="Courier New" w:cs="Courier New"/>
          <w:sz w:val="24"/>
          <w:szCs w:val="24"/>
        </w:rPr>
      </w:pPr>
    </w:p>
    <w:p w14:paraId="00000009" w14:textId="77777777" w:rsidR="008B7EB0" w:rsidRDefault="004763EE">
      <w:pPr>
        <w:widowControl w:val="0"/>
        <w:spacing w:line="240" w:lineRule="auto"/>
        <w:ind w:left="2880" w:right="42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(Local e Data)</w:t>
      </w:r>
    </w:p>
    <w:p w14:paraId="0000000A" w14:textId="77777777" w:rsidR="008B7EB0" w:rsidRDefault="004763EE">
      <w:pPr>
        <w:widowControl w:val="0"/>
        <w:spacing w:before="320" w:line="240" w:lineRule="auto"/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14:paraId="0000000B" w14:textId="77777777" w:rsidR="008B7EB0" w:rsidRDefault="004763EE">
      <w:pPr>
        <w:widowControl w:val="0"/>
        <w:spacing w:before="32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(Nome e assinatura do responsável legal pela empresa)</w:t>
      </w:r>
    </w:p>
    <w:p w14:paraId="0000000C" w14:textId="77777777" w:rsidR="008B7EB0" w:rsidRDefault="008B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1" w:line="229" w:lineRule="auto"/>
        <w:ind w:left="789" w:right="9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B7EB0">
      <w:pgSz w:w="11900" w:h="16820"/>
      <w:pgMar w:top="709" w:right="756" w:bottom="1286" w:left="147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B0"/>
    <w:rsid w:val="004763EE"/>
    <w:rsid w:val="008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3E45-D09A-493B-AB43-CF2D6473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DOuKqAkoQJId6Y5cV9s/Ng3QQ==">CgMxLjA4AHIhMVpTaGE2WWJ3RXlFbzh3TkxlaGR5UkhEY3lCdS1JNHNY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2023-10-26T12:45:00Z</dcterms:created>
  <dcterms:modified xsi:type="dcterms:W3CDTF">2023-10-26T12:45:00Z</dcterms:modified>
</cp:coreProperties>
</file>