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370" w:line="360" w:lineRule="auto"/>
        <w:ind w:left="2347" w:right="1771" w:firstLine="0"/>
        <w:jc w:val="center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518" w:line="360" w:lineRule="auto"/>
        <w:ind w:left="264" w:right="-312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DECLARAÇÃO DE MICROEMPRESA – ME, OU EMPRESA DE PEQUENO PORTE – EPP (documento obrigatório para microempresas e empresas de pequeno porte)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523" w:line="360" w:lineRule="auto"/>
        <w:ind w:left="264" w:right="-317" w:firstLine="456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proponente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Endereço: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CNPJ: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FONE: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  participante da licitação modalidade CONVITE nº 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/2021, convocada pelo Presidente da Câmara Municipal da Estância Turística de Olímpia, por seu  representante credenciado, DECLARA, na forma e sob as penas impostas pela legislação pertinente, que é Microempresa / Empresa de Pequeno  Porte, estando sujeita aos benefícios da Lei Complementar n° 123/06, de 14 de dezembro de 2006, e que não há nenhum dos impedimentos previsto nos incisos do § 4º, do Art. 3º, da referida Lei, cumprindo, plenamente com os requisitos de habilitação exigidos no Edital de convocação. 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523" w:line="360" w:lineRule="auto"/>
        <w:ind w:left="264" w:right="-317" w:firstLine="456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Por ser a expressão da verdade, firmamos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presente.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523" w:line="360" w:lineRule="auto"/>
        <w:ind w:left="264" w:right="-317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LOCAL E DATA.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="240" w:lineRule="auto"/>
        <w:jc w:val="center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NOME COMPLETO E ASSINATURA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Web">
    <w:name w:val="Normal (Web)"/>
    <w:basedOn w:val="Normal"/>
    <w:uiPriority w:val="99"/>
    <w:unhideWhenUsed w:val="1"/>
    <w:rsid w:val="00867E0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/1vFDlagNzp204d9BuUKiJypmQ==">AMUW2mU09cT9zmTLjmFim2wiVm9A4mSnsNGs8laCWDkQVRDKH+JbsLWNLFT3cqhJUEpHQK4opsvl+w15EudegRidcV1QXnyLo6ic3toL8kq7MkFOn6PFa0drddUWrHAEEoQOC7YS0gdP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2021-02-01T15:23:00Z</dcterms:created>
  <dc:creator>Ligia Salino</dc:creator>
</cp:coreProperties>
</file>