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3034" w:rsidRDefault="00385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360" w:lineRule="auto"/>
        <w:ind w:left="239" w:right="296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DECLARAÇÃO DE IDONEIDADE PARA LICITAR </w:t>
      </w:r>
    </w:p>
    <w:p w14:paraId="00000002" w14:textId="77777777" w:rsidR="00C73034" w:rsidRDefault="003857C8">
      <w:pPr>
        <w:widowControl w:val="0"/>
        <w:spacing w:before="797" w:line="360" w:lineRule="auto"/>
        <w:ind w:left="17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3"/>
          <w:szCs w:val="23"/>
        </w:rPr>
        <w:t>TOMADA DE PREÇO 02/2023</w:t>
      </w:r>
    </w:p>
    <w:p w14:paraId="00000003" w14:textId="77777777" w:rsidR="00C73034" w:rsidRDefault="00385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7"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......</w:t>
      </w:r>
      <w:r>
        <w:rPr>
          <w:rFonts w:ascii="Courier New" w:eastAsia="Courier New" w:hAnsi="Courier New" w:cs="Courier New"/>
          <w:sz w:val="24"/>
          <w:szCs w:val="24"/>
        </w:rPr>
        <w:t xml:space="preserve">.............., inscrito no CNPJ nº ............, por intermédio de seu representante legal o(a)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(a)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..............,portador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(a) da Carteira de Identidade nº ..............e do CPF nº ........... 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DECLAR</w:t>
      </w:r>
      <w:r>
        <w:rPr>
          <w:rFonts w:ascii="Courier New" w:eastAsia="Courier New" w:hAnsi="Courier New" w:cs="Courier New"/>
          <w:b/>
          <w:sz w:val="24"/>
          <w:szCs w:val="24"/>
        </w:rPr>
        <w:t>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sob as penas da lei, para fins do </w:t>
      </w:r>
      <w:r>
        <w:rPr>
          <w:rFonts w:ascii="Courier New" w:eastAsia="Courier New" w:hAnsi="Courier New" w:cs="Courier New"/>
          <w:sz w:val="24"/>
          <w:szCs w:val="24"/>
        </w:rPr>
        <w:t xml:space="preserve">TOMADA DE PREÇO </w:t>
      </w:r>
      <w:r>
        <w:rPr>
          <w:rFonts w:ascii="Courier New" w:eastAsia="Courier New" w:hAnsi="Courier New" w:cs="Courier New"/>
          <w:sz w:val="24"/>
          <w:szCs w:val="24"/>
        </w:rPr>
        <w:t>nº 02/2023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que a empresa _____________________ não foi declarada INIDÔNEA para licitar ou  contratar com a Administração Pública, nos termos do inciso IV, do artigo 87 da Lei Federal  n</w:t>
      </w:r>
      <w:r>
        <w:rPr>
          <w:rFonts w:ascii="Courier New" w:eastAsia="Courier New" w:hAnsi="Courier New" w:cs="Courier New"/>
          <w:color w:val="000000"/>
          <w:sz w:val="24"/>
          <w:szCs w:val="24"/>
          <w:u w:val="single"/>
          <w:vertAlign w:val="superscript"/>
        </w:rPr>
        <w:t xml:space="preserve">o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8.666/93 e alterações posteriores, bem como que comunicarei qualquer fato ou evento  superveniente à entrega dos documentos de habilitação que venha alterar a atual situação  quanto à capacidade jurídica, técnica, regularidade fiscal e idoneidade econômico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-financeira. </w:t>
      </w:r>
      <w:r>
        <w:rPr>
          <w:rFonts w:ascii="Courier New" w:eastAsia="Courier New" w:hAnsi="Courier New" w:cs="Courier New"/>
          <w:sz w:val="24"/>
          <w:szCs w:val="24"/>
        </w:rPr>
        <w:br/>
      </w:r>
      <w:r>
        <w:rPr>
          <w:rFonts w:ascii="Courier New" w:eastAsia="Courier New" w:hAnsi="Courier New" w:cs="Courier New"/>
          <w:sz w:val="24"/>
          <w:szCs w:val="24"/>
        </w:rPr>
        <w:br/>
        <w:t xml:space="preserve">                 (Local e Data)</w:t>
      </w:r>
      <w:r>
        <w:rPr>
          <w:rFonts w:ascii="Courier New" w:eastAsia="Courier New" w:hAnsi="Courier New" w:cs="Courier New"/>
          <w:sz w:val="24"/>
          <w:szCs w:val="24"/>
        </w:rPr>
        <w:br/>
      </w:r>
      <w:r>
        <w:rPr>
          <w:rFonts w:ascii="Courier New" w:eastAsia="Courier New" w:hAnsi="Courier New" w:cs="Courier New"/>
          <w:sz w:val="24"/>
          <w:szCs w:val="24"/>
        </w:rPr>
        <w:br/>
      </w:r>
      <w:r>
        <w:rPr>
          <w:rFonts w:ascii="Courier New" w:eastAsia="Courier New" w:hAnsi="Courier New" w:cs="Courier New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(assinatura do Diretor ou Representante Legal da empresa)</w:t>
      </w:r>
    </w:p>
    <w:sectPr w:rsidR="00C73034">
      <w:headerReference w:type="default" r:id="rId7"/>
      <w:pgSz w:w="12240" w:h="15840"/>
      <w:pgMar w:top="2911" w:right="1541" w:bottom="1874" w:left="21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29A7" w14:textId="77777777" w:rsidR="003857C8" w:rsidRDefault="003857C8">
      <w:pPr>
        <w:spacing w:line="240" w:lineRule="auto"/>
      </w:pPr>
      <w:r>
        <w:separator/>
      </w:r>
    </w:p>
  </w:endnote>
  <w:endnote w:type="continuationSeparator" w:id="0">
    <w:p w14:paraId="4359956B" w14:textId="77777777" w:rsidR="003857C8" w:rsidRDefault="00385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56AC" w14:textId="77777777" w:rsidR="003857C8" w:rsidRDefault="003857C8">
      <w:pPr>
        <w:spacing w:line="240" w:lineRule="auto"/>
      </w:pPr>
      <w:r>
        <w:separator/>
      </w:r>
    </w:p>
  </w:footnote>
  <w:footnote w:type="continuationSeparator" w:id="0">
    <w:p w14:paraId="16472A36" w14:textId="77777777" w:rsidR="003857C8" w:rsidRDefault="00385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4" w14:textId="77777777" w:rsidR="00C73034" w:rsidRDefault="00C73034"/>
  <w:p w14:paraId="00000005" w14:textId="77777777" w:rsidR="00C73034" w:rsidRDefault="00C73034"/>
  <w:p w14:paraId="00000006" w14:textId="77777777" w:rsidR="00C73034" w:rsidRDefault="00C73034"/>
  <w:p w14:paraId="00000007" w14:textId="77777777" w:rsidR="00C73034" w:rsidRDefault="00C73034"/>
  <w:p w14:paraId="00000008" w14:textId="77777777" w:rsidR="00C73034" w:rsidRDefault="003857C8">
    <w:pPr>
      <w:widowControl w:val="0"/>
      <w:spacing w:before="256" w:line="433" w:lineRule="auto"/>
      <w:ind w:left="239" w:right="296"/>
      <w:jc w:val="center"/>
    </w:pPr>
    <w:r>
      <w:rPr>
        <w:rFonts w:ascii="Courier New" w:eastAsia="Courier New" w:hAnsi="Courier New" w:cs="Courier New"/>
        <w:sz w:val="24"/>
        <w:szCs w:val="24"/>
      </w:rPr>
      <w:t>(PAPEL TIMBRADO DA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34"/>
    <w:rsid w:val="00357CCD"/>
    <w:rsid w:val="003857C8"/>
    <w:rsid w:val="00C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9C1A-3BB6-4A2A-916C-85005741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hHOgb0vxErF49mg1qPA/+0qSw==">CgMxLjA4AHIhMTZ5V3JrbDJkeEdua3JFZl9aa0ZjcTRueS1YVWMwLUpD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2023-10-26T12:44:00Z</dcterms:created>
  <dcterms:modified xsi:type="dcterms:W3CDTF">2023-10-26T12:44:00Z</dcterms:modified>
</cp:coreProperties>
</file>