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6D5751E" w:rsidR="00B13DED" w:rsidRDefault="00C4576C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  <w:r w:rsidRPr="00C4576C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>ANEXO V</w:t>
      </w:r>
    </w:p>
    <w:p w14:paraId="25FAE355" w14:textId="77777777" w:rsidR="00E027BB" w:rsidRDefault="00E027BB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</w:p>
    <w:p w14:paraId="4143F331" w14:textId="77777777" w:rsidR="00E027BB" w:rsidRPr="00E027BB" w:rsidRDefault="00E027BB" w:rsidP="00E027BB">
      <w:pPr>
        <w:spacing w:after="120" w:line="36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</w:rPr>
      </w:pPr>
      <w:r w:rsidRPr="00E027BB">
        <w:rPr>
          <w:rFonts w:ascii="Arial" w:eastAsia="Courier New" w:hAnsi="Arial" w:cs="Arial"/>
          <w:b/>
          <w:color w:val="000000"/>
          <w:sz w:val="24"/>
          <w:szCs w:val="24"/>
          <w:u w:val="single"/>
        </w:rPr>
        <w:t>CARTA CONVITE Nº 03/2021</w:t>
      </w:r>
    </w:p>
    <w:p w14:paraId="0134DB03" w14:textId="77777777" w:rsidR="00E027BB" w:rsidRPr="00C4576C" w:rsidRDefault="00E027BB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Courier New" w:hAnsi="Arial" w:cs="Arial"/>
          <w:color w:val="000000"/>
          <w:sz w:val="24"/>
          <w:szCs w:val="24"/>
          <w:u w:val="single"/>
        </w:rPr>
      </w:pPr>
    </w:p>
    <w:p w14:paraId="00000002" w14:textId="77777777" w:rsidR="00B13DED" w:rsidRPr="00C4576C" w:rsidRDefault="00C4576C">
      <w:pPr>
        <w:pBdr>
          <w:top w:val="nil"/>
          <w:left w:val="nil"/>
          <w:bottom w:val="nil"/>
          <w:right w:val="nil"/>
          <w:between w:val="nil"/>
        </w:pBdr>
        <w:spacing w:before="518" w:after="0" w:line="360" w:lineRule="auto"/>
        <w:ind w:left="264" w:right="-312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C4576C">
        <w:rPr>
          <w:rFonts w:ascii="Arial" w:eastAsia="Courier New" w:hAnsi="Arial" w:cs="Arial"/>
          <w:b/>
          <w:color w:val="000000"/>
          <w:sz w:val="24"/>
          <w:szCs w:val="24"/>
        </w:rPr>
        <w:t>DECLARAÇÃO DE MICROEMPRESA – ME, OU EMPRESA DE PEQUENO PORTE – EPP (documento obrigatório para microempresas e empresas de pequeno porte) </w:t>
      </w:r>
    </w:p>
    <w:p w14:paraId="00000003" w14:textId="58B36120" w:rsidR="00B13DED" w:rsidRPr="00C4576C" w:rsidRDefault="00C4576C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 w:firstLine="456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C4576C">
        <w:rPr>
          <w:rFonts w:ascii="Arial" w:eastAsia="Courier New" w:hAnsi="Arial" w:cs="Arial"/>
          <w:color w:val="000000"/>
          <w:sz w:val="24"/>
          <w:szCs w:val="24"/>
        </w:rPr>
        <w:t xml:space="preserve">A proponente </w:t>
      </w:r>
      <w:r w:rsidRPr="00C4576C">
        <w:rPr>
          <w:rFonts w:ascii="Arial" w:eastAsia="Courier New" w:hAnsi="Arial" w:cs="Arial"/>
          <w:sz w:val="24"/>
          <w:szCs w:val="24"/>
        </w:rPr>
        <w:t>_______________________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,</w:t>
      </w:r>
      <w:r w:rsidRPr="00C4576C">
        <w:rPr>
          <w:rFonts w:ascii="Arial" w:eastAsia="Courier New" w:hAnsi="Arial" w:cs="Arial"/>
          <w:sz w:val="24"/>
          <w:szCs w:val="24"/>
        </w:rPr>
        <w:t xml:space="preserve"> 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 xml:space="preserve">Endereço: </w:t>
      </w:r>
      <w:r w:rsidRPr="00C4576C">
        <w:rPr>
          <w:rFonts w:ascii="Arial" w:eastAsia="Courier New" w:hAnsi="Arial" w:cs="Arial"/>
          <w:sz w:val="24"/>
          <w:szCs w:val="24"/>
        </w:rPr>
        <w:t>_________________________________________________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 CNPJ:</w:t>
      </w:r>
      <w:r w:rsidRPr="00C4576C">
        <w:rPr>
          <w:rFonts w:ascii="Arial" w:eastAsia="Courier New" w:hAnsi="Arial" w:cs="Arial"/>
          <w:sz w:val="24"/>
          <w:szCs w:val="24"/>
        </w:rPr>
        <w:t>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 xml:space="preserve"> FONE: </w:t>
      </w:r>
      <w:r w:rsidRPr="00C4576C">
        <w:rPr>
          <w:rFonts w:ascii="Arial" w:eastAsia="Courier New" w:hAnsi="Arial" w:cs="Arial"/>
          <w:sz w:val="24"/>
          <w:szCs w:val="24"/>
        </w:rPr>
        <w:t>_________________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,  participante da licitação modalidade CONVITE nº 0</w:t>
      </w:r>
      <w:r w:rsidR="00E027BB">
        <w:rPr>
          <w:rFonts w:ascii="Arial" w:eastAsia="Courier New" w:hAnsi="Arial" w:cs="Arial"/>
          <w:sz w:val="24"/>
          <w:szCs w:val="24"/>
        </w:rPr>
        <w:t>3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/202</w:t>
      </w:r>
      <w:r>
        <w:rPr>
          <w:rFonts w:ascii="Arial" w:eastAsia="Courier New" w:hAnsi="Arial" w:cs="Arial"/>
          <w:color w:val="000000"/>
          <w:sz w:val="24"/>
          <w:szCs w:val="24"/>
        </w:rPr>
        <w:t>1</w:t>
      </w:r>
      <w:r w:rsidRPr="00C4576C">
        <w:rPr>
          <w:rFonts w:ascii="Arial" w:eastAsia="Courier New" w:hAnsi="Arial" w:cs="Arial"/>
          <w:color w:val="000000"/>
          <w:sz w:val="24"/>
          <w:szCs w:val="24"/>
        </w:rPr>
        <w:t>, convocada pelo Presidente da Câmara Municipal da Estância Turística de Olímpia, por seu  representante credenciado, DECLARA, na forma e sob as penas impostas pela legislação pertinente, que é Microempresa / Empresa de Pequeno  Porte, estando sujeita aos benefícios da Lei Complementar n° 123/06, de 14 de dezembro de 2006, e que não há nenhum dos impedimentos previsto nos incisos do § 4º, do Art. 3º, da referida Lei, cumprindo, plenamente com os requisitos de habilitação exigidos no Edital de convocação. </w:t>
      </w:r>
    </w:p>
    <w:p w14:paraId="00000004" w14:textId="27458F4B" w:rsidR="00B13DED" w:rsidRPr="00C4576C" w:rsidRDefault="00E027BB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 w:firstLine="456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C4576C" w:rsidRPr="00C4576C">
        <w:rPr>
          <w:rFonts w:ascii="Arial" w:eastAsia="Courier New" w:hAnsi="Arial" w:cs="Arial"/>
          <w:color w:val="000000"/>
          <w:sz w:val="24"/>
          <w:szCs w:val="24"/>
        </w:rPr>
        <w:t>Por ser a expressão da verdade, firmamos a presente.</w:t>
      </w:r>
    </w:p>
    <w:p w14:paraId="00000005" w14:textId="77777777" w:rsidR="00B13DED" w:rsidRPr="00C4576C" w:rsidRDefault="00B13DED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14:paraId="00000006" w14:textId="77777777" w:rsidR="00B13DED" w:rsidRPr="00C4576C" w:rsidRDefault="00C4576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576C">
        <w:rPr>
          <w:rFonts w:ascii="Arial" w:eastAsia="Courier New" w:hAnsi="Arial" w:cs="Arial"/>
          <w:color w:val="000000"/>
          <w:sz w:val="24"/>
          <w:szCs w:val="24"/>
        </w:rPr>
        <w:t>LOCAL E DATA.</w:t>
      </w:r>
    </w:p>
    <w:p w14:paraId="00000007" w14:textId="77777777" w:rsidR="00B13DED" w:rsidRPr="00C4576C" w:rsidRDefault="00B13DED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0000008" w14:textId="77777777" w:rsidR="00B13DED" w:rsidRPr="00C4576C" w:rsidRDefault="00C4576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576C">
        <w:rPr>
          <w:rFonts w:ascii="Arial" w:eastAsia="Courier New" w:hAnsi="Arial" w:cs="Arial"/>
          <w:color w:val="000000"/>
        </w:rPr>
        <w:t>____________________________________________</w:t>
      </w:r>
    </w:p>
    <w:p w14:paraId="00000009" w14:textId="77777777" w:rsidR="00B13DED" w:rsidRPr="00C4576C" w:rsidRDefault="00C4576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heading=h.gjdgxs" w:colFirst="0" w:colLast="0"/>
      <w:bookmarkEnd w:id="1"/>
      <w:r w:rsidRPr="00C4576C">
        <w:rPr>
          <w:rFonts w:ascii="Arial" w:eastAsia="Courier New" w:hAnsi="Arial" w:cs="Arial"/>
          <w:color w:val="000000"/>
        </w:rPr>
        <w:t>NOME COMPLETO E ASSINATURA</w:t>
      </w:r>
    </w:p>
    <w:sectPr w:rsidR="00B13DED" w:rsidRPr="00C457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ED"/>
    <w:rsid w:val="00031E70"/>
    <w:rsid w:val="00B13DED"/>
    <w:rsid w:val="00C4576C"/>
    <w:rsid w:val="00E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68F"/>
  <w15:docId w15:val="{84E546FB-DB93-4149-A3BB-606CC5C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6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k9n5c55ZZ6e26eJsAisZGQCNQ==">AMUW2mW5SHre4CWWs63mX73XtH1Q+/pm73yYQKZ4GtlJGhypQ2tED2/U6u52u3LxSU0ShL9AQ1pR46HeqYevzPIUWmYttD7aq9Ndpi0MYfU0xCzVBP7hRdkRObpKYVSSPriBkn6Vk2xZ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dcterms:created xsi:type="dcterms:W3CDTF">2021-03-15T12:18:00Z</dcterms:created>
  <dcterms:modified xsi:type="dcterms:W3CDTF">2021-03-15T12:18:00Z</dcterms:modified>
</cp:coreProperties>
</file>