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2E" w:rsidRDefault="006C3B2E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VI</w:t>
      </w:r>
    </w:p>
    <w:p w:rsidR="006C3B2E" w:rsidRDefault="006C3B2E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6C3B2E" w:rsidRDefault="006C3B2E" w:rsidP="006C3B2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CARTA CONVITE Nº 03/2021</w:t>
      </w:r>
    </w:p>
    <w:p w:rsidR="006818D6" w:rsidRDefault="006C3B2E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MODELO DE PROPOSTA COMERCIAL</w:t>
      </w:r>
    </w:p>
    <w:p w:rsidR="006818D6" w:rsidRDefault="006818D6">
      <w:pPr>
        <w:spacing w:line="360" w:lineRule="auto"/>
        <w:rPr>
          <w:b/>
          <w:sz w:val="24"/>
          <w:szCs w:val="24"/>
        </w:rPr>
      </w:pPr>
    </w:p>
    <w:p w:rsidR="006818D6" w:rsidRDefault="006C3B2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CONVITE Nº 03</w:t>
      </w:r>
      <w:r>
        <w:rPr>
          <w:b/>
          <w:sz w:val="24"/>
          <w:szCs w:val="24"/>
        </w:rPr>
        <w:t>/2021</w:t>
      </w:r>
      <w:r>
        <w:rPr>
          <w:b/>
          <w:sz w:val="24"/>
          <w:szCs w:val="24"/>
        </w:rPr>
        <w:br/>
        <w:t>PROCESSO ADMINISTRATIVO Nº 08</w:t>
      </w:r>
      <w:r>
        <w:rPr>
          <w:b/>
          <w:sz w:val="24"/>
          <w:szCs w:val="24"/>
        </w:rPr>
        <w:t>/2021</w:t>
      </w:r>
    </w:p>
    <w:p w:rsidR="006818D6" w:rsidRDefault="006C3B2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  <w:t>À Câmara Municipal de Olímpia</w:t>
      </w:r>
    </w:p>
    <w:p w:rsidR="006818D6" w:rsidRDefault="006C3B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A empresa _____________, com sede na Rua _________, no Estado de ________, inscrita no CNPJ/MF sob o nº _________ , por meio do seu representante __________, estado civil, profissão, inscrito no CPF sob o nº _________ e RG sob nº, com endereço residencial </w:t>
      </w:r>
      <w:r>
        <w:rPr>
          <w:sz w:val="24"/>
          <w:szCs w:val="24"/>
        </w:rPr>
        <w:t xml:space="preserve">na Rua _________, no Estado de _________, vem apresentar a seguinte </w:t>
      </w:r>
      <w:r>
        <w:rPr>
          <w:b/>
          <w:sz w:val="24"/>
          <w:szCs w:val="24"/>
        </w:rPr>
        <w:t>PROPOSTA COMERCIAL</w:t>
      </w:r>
      <w:r>
        <w:rPr>
          <w:sz w:val="24"/>
          <w:szCs w:val="24"/>
        </w:rPr>
        <w:t>, nos termos da Carta Convite em epígrafe e do Termo de Referência (Anexo I):</w:t>
      </w:r>
    </w:p>
    <w:p w:rsidR="006818D6" w:rsidRDefault="006818D6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Style w:val="a0"/>
        <w:tblW w:w="918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770"/>
        <w:gridCol w:w="5369"/>
        <w:gridCol w:w="2268"/>
      </w:tblGrid>
      <w:tr w:rsidR="006C3B2E" w:rsidTr="006C3B2E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5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 w:rsidP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(R$)</w:t>
            </w:r>
          </w:p>
        </w:tc>
      </w:tr>
      <w:tr w:rsidR="006C3B2E" w:rsidTr="006C3B2E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Pr="006C3B2E" w:rsidRDefault="006C3B2E" w:rsidP="006C3B2E">
            <w:pPr>
              <w:spacing w:after="60" w:line="247" w:lineRule="auto"/>
              <w:ind w:left="-10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C3B2E">
              <w:rPr>
                <w:rFonts w:ascii="Arial Narrow" w:hAnsi="Arial Narrow"/>
                <w:b/>
                <w:sz w:val="24"/>
                <w:szCs w:val="24"/>
              </w:rPr>
              <w:t>CÂMERA ROBOTIZADA HD COM PROTOCOLO VISCA SAÍDA HDMI, COM RESOLUÇÃO MÍNIMA DE 1080P, CONECTOR FIO, COM ZOOM OPTICO 20X ANALÓGICO E 10X DIGITAL</w:t>
            </w:r>
            <w:r>
              <w:rPr>
                <w:rFonts w:ascii="Arial Narrow" w:hAnsi="Arial Narrow"/>
                <w:b/>
                <w:sz w:val="24"/>
                <w:szCs w:val="24"/>
              </w:rPr>
              <w:t>.......................................................................</w:t>
            </w:r>
          </w:p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R$ </w:t>
            </w:r>
          </w:p>
        </w:tc>
      </w:tr>
      <w:tr w:rsidR="006C3B2E" w:rsidTr="006C3B2E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Pr="006C3B2E" w:rsidRDefault="006C3B2E" w:rsidP="006C3B2E">
            <w:pPr>
              <w:spacing w:after="60" w:line="247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80957">
              <w:rPr>
                <w:rFonts w:ascii="Arial Narrow" w:hAnsi="Arial Narrow"/>
                <w:b/>
              </w:rPr>
              <w:t>MESA DE CORTE COM 9 CONECTORES DE ENTRADAS E 4 SAÍDAS HDMI, SDI</w:t>
            </w:r>
            <w:r>
              <w:rPr>
                <w:rFonts w:ascii="Arial Narrow" w:hAnsi="Arial Narrow"/>
                <w:b/>
              </w:rPr>
              <w:t>......................................................................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  <w:tr w:rsidR="006C3B2E" w:rsidTr="006C3B2E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Pr="00280957" w:rsidRDefault="006C3B2E" w:rsidP="006C3B2E">
            <w:pPr>
              <w:spacing w:after="60" w:line="247" w:lineRule="auto"/>
              <w:jc w:val="both"/>
              <w:rPr>
                <w:rFonts w:ascii="Arial Narrow" w:hAnsi="Arial Narrow"/>
                <w:b/>
              </w:rPr>
            </w:pPr>
            <w:r w:rsidRPr="00280957">
              <w:rPr>
                <w:rFonts w:ascii="Arial Narrow" w:hAnsi="Arial Narrow"/>
                <w:b/>
              </w:rPr>
              <w:t>MESA CONTROLADORA DE POSICIONAMENTO DE CÂMERAS, COMPATÍVEL COM O SISTEMA DO ITEM PRIMEIRO, COM ENQUADRAMENTO DE IMAGENS E GRAVAÇÃO DE CENAS</w:t>
            </w:r>
            <w:r w:rsidRPr="0028095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............................................................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C3B2E" w:rsidTr="00650579">
        <w:tc>
          <w:tcPr>
            <w:tcW w:w="691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Pr="00280957" w:rsidRDefault="006C3B2E" w:rsidP="006C3B2E">
            <w:pPr>
              <w:spacing w:after="60" w:line="247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VALOR TOTAL DA PROPOSTA................................................................................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</w:tbl>
    <w:p w:rsidR="006818D6" w:rsidRDefault="006C3B2E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*Observar as descrições dos itens constantes no Termo de Referência (Anexo I)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lastRenderedPageBreak/>
        <w:t>Local, data.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Assinatura e carimbo</w:t>
      </w:r>
    </w:p>
    <w:p w:rsidR="006818D6" w:rsidRDefault="006C3B2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(representante legal da empresa)</w:t>
      </w:r>
    </w:p>
    <w:p w:rsidR="006818D6" w:rsidRDefault="006C3B2E">
      <w:pPr>
        <w:spacing w:line="360" w:lineRule="auto"/>
        <w:jc w:val="both"/>
      </w:pPr>
      <w:r>
        <w:rPr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Obs</w:t>
      </w:r>
      <w:proofErr w:type="spellEnd"/>
      <w:r>
        <w:rPr>
          <w:sz w:val="24"/>
          <w:szCs w:val="24"/>
        </w:rPr>
        <w:t>: Este documento deverá ser emitido em papel que identifique a licitante.</w:t>
      </w:r>
    </w:p>
    <w:sectPr w:rsidR="006818D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D6"/>
    <w:rsid w:val="006818D6"/>
    <w:rsid w:val="006C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17F0"/>
  <w15:docId w15:val="{A2B932FC-2C04-4335-BEDD-C1A48C16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faseSutil">
    <w:name w:val="Subtle Emphasis"/>
    <w:basedOn w:val="Fontepargpadro"/>
    <w:uiPriority w:val="19"/>
    <w:qFormat/>
    <w:rsid w:val="006C3B2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NGdGCW1CQ2EzT239ui9c3GrCNQ==">AMUW2mVocMrGfODqlS0rfscG4FIfVNqgNG200NKFFzcV2k+glaO4lih3YBKbRUwPGYDrrYNqM6oVDQO9RT48JeuWboN0th5H5nlUY3n3JycumUPN9t1udNE=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Salino</dc:creator>
  <cp:lastModifiedBy>Liamar</cp:lastModifiedBy>
  <cp:revision>2</cp:revision>
  <dcterms:created xsi:type="dcterms:W3CDTF">2021-03-15T12:26:00Z</dcterms:created>
  <dcterms:modified xsi:type="dcterms:W3CDTF">2021-03-15T12:26:00Z</dcterms:modified>
</cp:coreProperties>
</file>